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753C1" w:rsidRDefault="00032A15" w:rsidP="000753C1">
            <w:pPr>
              <w:jc w:val="both"/>
            </w:pPr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>о предоставлении разрешения на условно разрешенный вид использования</w:t>
            </w:r>
            <w:r w:rsidR="00E631F5">
              <w:t xml:space="preserve"> </w:t>
            </w:r>
            <w:r w:rsidR="000753C1">
              <w:t>«под магазины» (код 4.4.) земельных участков, установленных правилами землепользования и застройки территории города Кулебаки, утвержденными в новой редакции решением Совета д</w:t>
            </w:r>
            <w:r w:rsidR="00ED08D0">
              <w:t xml:space="preserve">епутатов </w:t>
            </w:r>
            <w:proofErr w:type="spellStart"/>
            <w:r w:rsidR="00ED08D0">
              <w:t>г.о.г</w:t>
            </w:r>
            <w:proofErr w:type="spellEnd"/>
            <w:r w:rsidR="00ED08D0">
              <w:t>.</w:t>
            </w:r>
            <w:r w:rsidR="000753C1">
              <w:t xml:space="preserve"> Кулебаки Нижегородской области от 02.03.2018 № 21 в зоне Ж-3 (застройка индивидуальными домами с приусадебными участками):</w:t>
            </w:r>
          </w:p>
          <w:p w:rsidR="000753C1" w:rsidRDefault="00ED08D0" w:rsidP="000753C1">
            <w:pPr>
              <w:jc w:val="both"/>
            </w:pPr>
            <w:r>
              <w:t>- с К№</w:t>
            </w:r>
            <w:r w:rsidR="000753C1">
              <w:t xml:space="preserve"> 52:38:0020001:3222, общей площадью 573 </w:t>
            </w:r>
            <w:proofErr w:type="spellStart"/>
            <w:r w:rsidR="000753C1">
              <w:t>кв.м</w:t>
            </w:r>
            <w:proofErr w:type="spellEnd"/>
            <w:r w:rsidR="000753C1">
              <w:t>., разрешенное использование «для размещения объектов социального и коммунально-бытового назначения» по адресу: Нижегородская область, г. Кулебаки, ул. Орджоникидзе, д.54;</w:t>
            </w:r>
          </w:p>
          <w:p w:rsidR="00032A15" w:rsidRPr="002D39A5" w:rsidRDefault="00ED08D0" w:rsidP="000753C1">
            <w:pPr>
              <w:jc w:val="both"/>
            </w:pPr>
            <w:r>
              <w:t>- с К№</w:t>
            </w:r>
            <w:r w:rsidR="000753C1">
              <w:t xml:space="preserve"> 52:38:0020001:3394, общей площадью 520 </w:t>
            </w:r>
            <w:proofErr w:type="spellStart"/>
            <w:r w:rsidR="000753C1">
              <w:t>кв.м</w:t>
            </w:r>
            <w:proofErr w:type="spellEnd"/>
            <w:r w:rsidR="000753C1">
              <w:t>., разрешенное использование «для индивидуальной жилой застройки» по адресу: Нижегородская область, г. Кулебаки, ул. Орджоникидзе, д.54;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0753C1" w:rsidP="00115F73">
            <w:r>
              <w:t>16</w:t>
            </w:r>
            <w:r w:rsidR="00ED08D0">
              <w:t xml:space="preserve"> </w:t>
            </w:r>
            <w:r>
              <w:t xml:space="preserve">  сентября</w:t>
            </w:r>
            <w:r w:rsidR="00E631F5">
              <w:t xml:space="preserve"> 2020</w:t>
            </w:r>
            <w:r w:rsidR="00032A15" w:rsidRPr="002D39A5">
              <w:t xml:space="preserve"> года в 17 часов </w:t>
            </w:r>
            <w:r w:rsidR="00E631F5">
              <w:t>30</w:t>
            </w:r>
            <w:r w:rsidR="00032A15" w:rsidRPr="002D39A5">
              <w:t xml:space="preserve"> минут по адресу: Нижегородская область, </w:t>
            </w:r>
            <w:proofErr w:type="spellStart"/>
            <w:r w:rsidR="00032A15" w:rsidRPr="002D39A5">
              <w:t>г.</w:t>
            </w:r>
            <w:r>
              <w:t>Кулебаки</w:t>
            </w:r>
            <w:proofErr w:type="spellEnd"/>
            <w:r>
              <w:t>, пл. Ленина.д.2</w:t>
            </w:r>
            <w:r w:rsidR="00ED08D0">
              <w:t xml:space="preserve"> </w:t>
            </w:r>
            <w:r>
              <w:t xml:space="preserve">(Дворец Культуры </w:t>
            </w:r>
            <w:proofErr w:type="spellStart"/>
            <w:r>
              <w:t>им.Дубровских</w:t>
            </w:r>
            <w:proofErr w:type="spellEnd"/>
            <w: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2D39A5" w:rsidRDefault="00BE7B89" w:rsidP="00ED08D0">
            <w:pPr>
              <w:rPr>
                <w:sz w:val="23"/>
                <w:szCs w:val="23"/>
              </w:rPr>
            </w:pPr>
            <w:proofErr w:type="gramStart"/>
            <w:r w:rsidRPr="002D39A5">
              <w:rPr>
                <w:sz w:val="23"/>
                <w:szCs w:val="23"/>
              </w:rPr>
              <w:t>Файл</w:t>
            </w:r>
            <w:r w:rsidR="00ED08D0">
              <w:rPr>
                <w:sz w:val="23"/>
                <w:szCs w:val="23"/>
              </w:rPr>
              <w:t xml:space="preserve"> </w:t>
            </w:r>
            <w:r w:rsidR="00ED08D0" w:rsidRPr="00ED08D0">
              <w:rPr>
                <w:sz w:val="23"/>
                <w:szCs w:val="23"/>
              </w:rPr>
              <w:t> ul._Ordzhonikidze_d.54.jpg</w:t>
            </w:r>
            <w:proofErr w:type="gramEnd"/>
            <w:r w:rsidR="00ED08D0" w:rsidRPr="00ED08D0">
              <w:rPr>
                <w:sz w:val="23"/>
                <w:szCs w:val="23"/>
              </w:rPr>
              <w:t xml:space="preserve"> (3 </w:t>
            </w:r>
            <w:proofErr w:type="spellStart"/>
            <w:r w:rsidR="00ED08D0" w:rsidRPr="00ED08D0">
              <w:rPr>
                <w:sz w:val="23"/>
                <w:szCs w:val="23"/>
              </w:rPr>
              <w:t>Mб</w:t>
            </w:r>
            <w:proofErr w:type="spellEnd"/>
            <w:r w:rsidR="00ED08D0" w:rsidRPr="00ED08D0">
              <w:rPr>
                <w:sz w:val="23"/>
                <w:szCs w:val="23"/>
              </w:rPr>
              <w:t>)</w:t>
            </w:r>
          </w:p>
          <w:p w:rsidR="00032A15" w:rsidRPr="002D39A5" w:rsidRDefault="00BE7B89" w:rsidP="00ED08D0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представлен на официальном сайте админи</w:t>
            </w:r>
            <w:r w:rsidR="00ED08D0">
              <w:rPr>
                <w:sz w:val="23"/>
                <w:szCs w:val="23"/>
              </w:rPr>
              <w:t xml:space="preserve">страции </w:t>
            </w:r>
            <w:proofErr w:type="spellStart"/>
            <w:r w:rsidR="00ED08D0">
              <w:rPr>
                <w:sz w:val="23"/>
                <w:szCs w:val="23"/>
              </w:rPr>
              <w:t>г.о.г</w:t>
            </w:r>
            <w:proofErr w:type="spellEnd"/>
            <w:r w:rsidR="00ED08D0">
              <w:rPr>
                <w:sz w:val="23"/>
                <w:szCs w:val="23"/>
              </w:rPr>
              <w:t xml:space="preserve">. </w:t>
            </w:r>
            <w:r w:rsidRPr="002D39A5">
              <w:rPr>
                <w:sz w:val="23"/>
                <w:szCs w:val="23"/>
              </w:rPr>
              <w:t>Кулебаки Нижегородской области, раздел «Отдел архитектуры и организации строительства»,</w:t>
            </w:r>
            <w:r w:rsidR="000753C1">
              <w:rPr>
                <w:sz w:val="23"/>
                <w:szCs w:val="23"/>
              </w:rPr>
              <w:t xml:space="preserve"> п</w:t>
            </w:r>
            <w:r w:rsidRPr="002D39A5">
              <w:rPr>
                <w:sz w:val="23"/>
                <w:szCs w:val="23"/>
              </w:rPr>
              <w:t>одраздел «Градостроительная деятельность»,</w:t>
            </w:r>
            <w:r w:rsidR="000753C1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 xml:space="preserve">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>материалы»</w:t>
            </w:r>
            <w:r w:rsidR="00ED08D0">
              <w:rPr>
                <w:sz w:val="23"/>
                <w:szCs w:val="23"/>
              </w:rPr>
              <w:t xml:space="preserve">: </w:t>
            </w:r>
            <w:r w:rsidR="00ED08D0" w:rsidRPr="00ED08D0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http://кулебаки-округ.рф/kontakty/otdel-arhitektury-i-organizatsii-stroitelstva/gradostroitelnaya-deyatelnost/expozitsiya-proektov/expozitsionnye-materialy</w:t>
            </w:r>
            <w:r w:rsidR="00ED08D0">
              <w:rPr>
                <w:sz w:val="23"/>
                <w:szCs w:val="23"/>
              </w:rPr>
              <w:t xml:space="preserve"> </w:t>
            </w:r>
            <w:r w:rsidR="000753C1">
              <w:rPr>
                <w:sz w:val="23"/>
                <w:szCs w:val="23"/>
              </w:rPr>
              <w:t xml:space="preserve">                                      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ED08D0">
              <w:rPr>
                <w:rFonts w:ascii="Times New Roman" w:hAnsi="Times New Roman"/>
                <w:sz w:val="24"/>
                <w:szCs w:val="24"/>
              </w:rPr>
              <w:t>02.09</w:t>
            </w:r>
            <w:r w:rsidR="00E631F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ED08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ED08D0">
              <w:rPr>
                <w:rFonts w:ascii="Times New Roman" w:hAnsi="Times New Roman"/>
                <w:sz w:val="24"/>
                <w:szCs w:val="24"/>
              </w:rPr>
              <w:t>16.09.</w:t>
            </w:r>
            <w:r w:rsidR="00E631F5">
              <w:rPr>
                <w:rFonts w:ascii="Times New Roman" w:hAnsi="Times New Roman"/>
                <w:sz w:val="24"/>
                <w:szCs w:val="24"/>
              </w:rPr>
              <w:t>2020</w:t>
            </w:r>
            <w:r w:rsidR="00ED08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ED08D0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работы: </w:t>
            </w:r>
            <w:r w:rsidR="00032A15" w:rsidRPr="002D39A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="00032A15" w:rsidRPr="002D39A5">
              <w:rPr>
                <w:rFonts w:ascii="Times New Roman" w:hAnsi="Times New Roman"/>
                <w:sz w:val="24"/>
                <w:szCs w:val="24"/>
              </w:rPr>
              <w:t xml:space="preserve">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="00032A15"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631F5" w:rsidRDefault="00032A15" w:rsidP="00EF7A1B">
            <w:pPr>
              <w:rPr>
                <w:sz w:val="20"/>
                <w:szCs w:val="20"/>
              </w:rPr>
            </w:pPr>
            <w:r w:rsidRPr="00E631F5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631F5">
              <w:rPr>
                <w:sz w:val="20"/>
                <w:szCs w:val="20"/>
              </w:rPr>
              <w:t>свои  предложения</w:t>
            </w:r>
            <w:proofErr w:type="gramEnd"/>
            <w:r w:rsidRPr="00E631F5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557CF9" w:rsidRDefault="00032A15" w:rsidP="00CD0A7F">
            <w:r w:rsidRPr="00557CF9">
              <w:t xml:space="preserve">в </w:t>
            </w:r>
            <w:r w:rsidR="00CD0A7F" w:rsidRPr="00557CF9">
              <w:t xml:space="preserve">письменной </w:t>
            </w:r>
            <w:r w:rsidRPr="00557CF9">
              <w:t>форме в срок</w:t>
            </w:r>
            <w:r w:rsidR="00EF7A1B" w:rsidRPr="00557CF9">
              <w:t xml:space="preserve"> до </w:t>
            </w:r>
            <w:r w:rsidR="000753C1" w:rsidRPr="00557CF9">
              <w:t>16 сентября</w:t>
            </w:r>
            <w:r w:rsidR="00E631F5" w:rsidRPr="00557CF9">
              <w:t xml:space="preserve"> 2020</w:t>
            </w:r>
            <w:r w:rsidR="00F23092" w:rsidRPr="00557CF9">
              <w:t xml:space="preserve"> года</w:t>
            </w:r>
            <w:r w:rsidR="00CD0A7F" w:rsidRPr="00557CF9">
              <w:t xml:space="preserve"> по адресу: Нижегородская область, </w:t>
            </w:r>
            <w:proofErr w:type="spellStart"/>
            <w:r w:rsidR="00CD0A7F" w:rsidRPr="00557CF9">
              <w:t>г.Кулебаки</w:t>
            </w:r>
            <w:proofErr w:type="spellEnd"/>
            <w:r w:rsidR="00CD0A7F" w:rsidRPr="00557CF9">
              <w:t xml:space="preserve">, </w:t>
            </w:r>
            <w:proofErr w:type="spellStart"/>
            <w:r w:rsidR="00CD0A7F" w:rsidRPr="00557CF9">
              <w:t>ул.Воровского</w:t>
            </w:r>
            <w:proofErr w:type="spellEnd"/>
            <w:r w:rsidR="00CD0A7F" w:rsidRPr="00557CF9">
              <w:t>, д.49, каб</w:t>
            </w:r>
            <w:r w:rsidRPr="00557CF9">
              <w:t>.</w:t>
            </w:r>
            <w:r w:rsidR="00CD0A7F" w:rsidRPr="00557CF9">
              <w:t xml:space="preserve">403.на адрес электронной почты: </w:t>
            </w:r>
            <w:r w:rsidR="00CD0A7F" w:rsidRPr="00557CF9">
              <w:rPr>
                <w:lang w:val="en-US"/>
              </w:rPr>
              <w:t>official</w:t>
            </w:r>
            <w:r w:rsidR="00CD0A7F" w:rsidRPr="00557CF9">
              <w:t>@</w:t>
            </w:r>
            <w:proofErr w:type="spellStart"/>
            <w:r w:rsidR="00CD0A7F" w:rsidRPr="00557CF9">
              <w:rPr>
                <w:lang w:val="en-US"/>
              </w:rPr>
              <w:t>adm</w:t>
            </w:r>
            <w:proofErr w:type="spellEnd"/>
            <w:r w:rsidR="00CD0A7F" w:rsidRPr="00557CF9">
              <w:t>.</w:t>
            </w:r>
            <w:proofErr w:type="spellStart"/>
            <w:r w:rsidR="00CD0A7F" w:rsidRPr="00557CF9">
              <w:rPr>
                <w:lang w:val="en-US"/>
              </w:rPr>
              <w:t>klb</w:t>
            </w:r>
            <w:proofErr w:type="spellEnd"/>
            <w:r w:rsidR="00CD0A7F" w:rsidRPr="00557CF9">
              <w:t>.</w:t>
            </w:r>
            <w:proofErr w:type="spellStart"/>
            <w:r w:rsidR="00CD0A7F" w:rsidRPr="00557CF9">
              <w:rPr>
                <w:lang w:val="en-US"/>
              </w:rPr>
              <w:t>nnov</w:t>
            </w:r>
            <w:proofErr w:type="spellEnd"/>
            <w:r w:rsidR="00CD0A7F" w:rsidRPr="00557CF9">
              <w:t>.</w:t>
            </w:r>
            <w:proofErr w:type="spellStart"/>
            <w:r w:rsidR="00CD0A7F" w:rsidRPr="00557CF9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E631F5" w:rsidP="00E631F5">
            <w:r>
              <w:t xml:space="preserve">Постановление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 xml:space="preserve">проведении публичных </w:t>
            </w:r>
            <w:proofErr w:type="gramStart"/>
            <w:r w:rsidR="003A6597">
              <w:t xml:space="preserve">слушаний </w:t>
            </w:r>
            <w:r>
              <w:t>»</w:t>
            </w:r>
            <w:r w:rsidR="00032A15" w:rsidRPr="00003670">
              <w:t>и</w:t>
            </w:r>
            <w:proofErr w:type="gramEnd"/>
            <w:r w:rsidR="00032A15" w:rsidRPr="00003670">
              <w:t xml:space="preserve"> информационные материалы </w:t>
            </w:r>
            <w:r w:rsidR="00032A15" w:rsidRPr="00003670">
              <w:lastRenderedPageBreak/>
              <w:t>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lastRenderedPageBreak/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lastRenderedPageBreak/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ED08D0">
              <w:rPr>
                <w:sz w:val="20"/>
                <w:szCs w:val="20"/>
              </w:rPr>
              <w:t>Отдел архитектуры и организации</w:t>
            </w:r>
            <w:r w:rsidRPr="002D39A5">
              <w:t xml:space="preserve"> строительства админ</w:t>
            </w:r>
            <w:r w:rsidR="00ED08D0">
              <w:t xml:space="preserve">истрации </w:t>
            </w:r>
            <w:proofErr w:type="spellStart"/>
            <w:r w:rsidR="00ED08D0">
              <w:t>г.о.г</w:t>
            </w:r>
            <w:proofErr w:type="spellEnd"/>
            <w:r w:rsidR="00ED08D0">
              <w:t>.</w:t>
            </w:r>
            <w:r w:rsidRPr="002D39A5">
              <w:t xml:space="preserve">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 w:rsidP="00AE465A">
      <w:bookmarkStart w:id="0" w:name="_GoBack"/>
      <w:bookmarkEnd w:id="0"/>
    </w:p>
    <w:sectPr w:rsidR="00F02C54" w:rsidSect="00AE465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753C1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55C81"/>
    <w:rsid w:val="004933EB"/>
    <w:rsid w:val="004A37D9"/>
    <w:rsid w:val="0054110A"/>
    <w:rsid w:val="00557CF9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AE465A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631F5"/>
    <w:rsid w:val="00ED08D0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50B00-7F73-4B72-9E28-6C696D5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31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23C0-C4BF-4546-9ADC-EA9849B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2020-03-11T08:57:00Z</cp:lastPrinted>
  <dcterms:created xsi:type="dcterms:W3CDTF">2019-03-06T06:45:00Z</dcterms:created>
  <dcterms:modified xsi:type="dcterms:W3CDTF">2020-09-03T07:14:00Z</dcterms:modified>
</cp:coreProperties>
</file>